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34EF1" w14:textId="0D19DAC5" w:rsidR="005C475E" w:rsidRPr="00A17EB3" w:rsidRDefault="00A478F0" w:rsidP="00736ED6">
      <w:pPr>
        <w:jc w:val="both"/>
        <w:rPr>
          <w:rFonts w:ascii="Arial" w:hAnsi="Arial" w:cs="Arial"/>
          <w:b/>
          <w:bCs/>
          <w:u w:val="single"/>
          <w:lang w:val="de-DE"/>
        </w:rPr>
      </w:pPr>
      <w:r w:rsidRPr="00A17EB3">
        <w:rPr>
          <w:rFonts w:ascii="Arial" w:hAnsi="Arial" w:cs="Arial"/>
          <w:b/>
          <w:bCs/>
          <w:u w:val="single"/>
          <w:lang w:val="de-DE"/>
        </w:rPr>
        <w:t xml:space="preserve">Anlage </w:t>
      </w:r>
      <w:r w:rsidR="00D75F9A">
        <w:rPr>
          <w:rFonts w:ascii="Arial" w:hAnsi="Arial" w:cs="Arial"/>
          <w:b/>
          <w:bCs/>
          <w:u w:val="single"/>
          <w:lang w:val="de-DE"/>
        </w:rPr>
        <w:t>5</w:t>
      </w:r>
      <w:r w:rsidRPr="00A17EB3">
        <w:rPr>
          <w:rFonts w:ascii="Arial" w:hAnsi="Arial" w:cs="Arial"/>
          <w:b/>
          <w:bCs/>
          <w:u w:val="single"/>
          <w:lang w:val="de-DE"/>
        </w:rPr>
        <w:t>:</w:t>
      </w:r>
    </w:p>
    <w:p w14:paraId="5BEA230A" w14:textId="3160D2D5" w:rsidR="00736ED6" w:rsidRPr="00A17EB3" w:rsidRDefault="00736ED6" w:rsidP="00736ED6">
      <w:pPr>
        <w:jc w:val="both"/>
        <w:rPr>
          <w:rFonts w:ascii="Arial" w:hAnsi="Arial" w:cs="Arial"/>
          <w:u w:val="single"/>
          <w:lang w:val="de-DE"/>
        </w:rPr>
      </w:pPr>
      <w:r w:rsidRPr="00A17EB3">
        <w:rPr>
          <w:rFonts w:ascii="Arial" w:hAnsi="Arial" w:cs="Arial"/>
          <w:u w:val="single"/>
          <w:lang w:val="de-DE"/>
        </w:rPr>
        <w:t>Staatliche Beihilfe</w:t>
      </w:r>
      <w:r w:rsidR="00A17EB3" w:rsidRPr="00A17EB3">
        <w:rPr>
          <w:rFonts w:ascii="Arial" w:hAnsi="Arial" w:cs="Arial"/>
          <w:u w:val="single"/>
          <w:lang w:val="de-DE"/>
        </w:rPr>
        <w:t xml:space="preserve"> - </w:t>
      </w:r>
      <w:r w:rsidR="0076422D" w:rsidRPr="00A17EB3">
        <w:rPr>
          <w:rFonts w:ascii="Arial" w:hAnsi="Arial" w:cs="Arial"/>
          <w:u w:val="single"/>
          <w:lang w:val="de-DE"/>
        </w:rPr>
        <w:t xml:space="preserve">Selbstüberprüfung </w:t>
      </w:r>
    </w:p>
    <w:p w14:paraId="404F2261" w14:textId="77777777" w:rsidR="00736ED6" w:rsidRPr="00A17EB3" w:rsidRDefault="00736ED6" w:rsidP="00736ED6">
      <w:pPr>
        <w:jc w:val="both"/>
        <w:rPr>
          <w:rFonts w:ascii="Arial" w:hAnsi="Arial" w:cs="Arial"/>
          <w:lang w:val="de-DE"/>
        </w:rPr>
      </w:pPr>
      <w:r w:rsidRPr="00A17EB3">
        <w:rPr>
          <w:rFonts w:ascii="Arial" w:hAnsi="Arial" w:cs="Arial"/>
          <w:lang w:val="de-DE"/>
        </w:rPr>
        <w:t>Kriterium I: Üben die Partner im Rahmen der Projektdurchführung wirtschaftliche Tätigkeiten aus?</w:t>
      </w:r>
    </w:p>
    <w:p w14:paraId="36E6C4B9" w14:textId="1E40F494" w:rsidR="00736ED6" w:rsidRPr="00A17EB3" w:rsidRDefault="00736ED6" w:rsidP="00736ED6">
      <w:pPr>
        <w:jc w:val="both"/>
        <w:rPr>
          <w:rFonts w:ascii="Arial" w:hAnsi="Arial" w:cs="Arial"/>
          <w:lang w:val="de-DE"/>
        </w:rPr>
      </w:pPr>
      <w:r w:rsidRPr="00A17EB3">
        <w:rPr>
          <w:rFonts w:ascii="Arial" w:hAnsi="Arial" w:cs="Arial"/>
          <w:lang w:val="de-DE"/>
        </w:rPr>
        <w:t>Beantworten Sie bitte die folgenden Fragen. Antworten Sie mit Ja/Nein und begründen Sie kurz Ihre Antwort</w:t>
      </w:r>
      <w:r w:rsidR="0076422D" w:rsidRPr="00A17EB3">
        <w:rPr>
          <w:rFonts w:ascii="Arial" w:hAnsi="Arial" w:cs="Arial"/>
          <w:lang w:val="de-DE"/>
        </w:rPr>
        <w:t>.</w:t>
      </w:r>
    </w:p>
    <w:p w14:paraId="4E15ACBF" w14:textId="5C3996B2" w:rsidR="00736ED6" w:rsidRPr="00A17EB3" w:rsidRDefault="00A17EB3" w:rsidP="00736ED6">
      <w:pPr>
        <w:jc w:val="both"/>
        <w:rPr>
          <w:rFonts w:ascii="Arial" w:hAnsi="Arial" w:cs="Arial"/>
          <w:lang w:val="de-DE"/>
        </w:rPr>
      </w:pPr>
      <w:r w:rsidRPr="00A17EB3">
        <w:rPr>
          <w:rFonts w:ascii="Arial" w:hAnsi="Arial" w:cs="Arial"/>
          <w:i/>
          <w:iCs/>
          <w:noProof/>
          <w:color w:val="4472C4" w:themeColor="accent1"/>
          <w:lang w:val="de-DE" w:eastAsia="de-DE"/>
        </w:rPr>
        <mc:AlternateContent>
          <mc:Choice Requires="wps">
            <w:drawing>
              <wp:anchor distT="0" distB="0" distL="114300" distR="114300" simplePos="0" relativeHeight="251659264" behindDoc="0" locked="0" layoutInCell="1" allowOverlap="1" wp14:anchorId="425FA6A5" wp14:editId="25B62A04">
                <wp:simplePos x="0" y="0"/>
                <wp:positionH relativeFrom="column">
                  <wp:posOffset>1171575</wp:posOffset>
                </wp:positionH>
                <wp:positionV relativeFrom="paragraph">
                  <wp:posOffset>419735</wp:posOffset>
                </wp:positionV>
                <wp:extent cx="200025" cy="190500"/>
                <wp:effectExtent l="0" t="0" r="28575" b="19050"/>
                <wp:wrapNone/>
                <wp:docPr id="1762816488" name="Pole tekstowe 1"/>
                <wp:cNvGraphicFramePr/>
                <a:graphic xmlns:a="http://schemas.openxmlformats.org/drawingml/2006/main">
                  <a:graphicData uri="http://schemas.microsoft.com/office/word/2010/wordprocessingShape">
                    <wps:wsp>
                      <wps:cNvSpPr txBox="1"/>
                      <wps:spPr>
                        <a:xfrm>
                          <a:off x="0" y="0"/>
                          <a:ext cx="200025" cy="190500"/>
                        </a:xfrm>
                        <a:prstGeom prst="rect">
                          <a:avLst/>
                        </a:prstGeom>
                        <a:solidFill>
                          <a:schemeClr val="lt1"/>
                        </a:solidFill>
                        <a:ln w="6350">
                          <a:solidFill>
                            <a:prstClr val="black"/>
                          </a:solidFill>
                        </a:ln>
                      </wps:spPr>
                      <wps:txbx>
                        <w:txbxContent>
                          <w:p w14:paraId="06FBAD89" w14:textId="77777777" w:rsidR="00CF6810" w:rsidRDefault="00CF6810" w:rsidP="00CF68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25FA6A5" id="_x0000_t202" coordsize="21600,21600" o:spt="202" path="m,l,21600r21600,l21600,xe">
                <v:stroke joinstyle="miter"/>
                <v:path gradientshapeok="t" o:connecttype="rect"/>
              </v:shapetype>
              <v:shape id="Pole tekstowe 1" o:spid="_x0000_s1026" type="#_x0000_t202" style="position:absolute;left:0;text-align:left;margin-left:92.25pt;margin-top:33.05pt;width:15.75pt;height: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" fillcolor="white [3201]" strokeweight=".5pt">
                <v:textbox>
                  <w:txbxContent>
                    <w:p w14:paraId="06FBAD89" w14:textId="77777777" w:rsidR="00CF6810" w:rsidRDefault="00CF6810" w:rsidP="00CF6810"/>
                  </w:txbxContent>
                </v:textbox>
              </v:shape>
            </w:pict>
          </mc:Fallback>
        </mc:AlternateContent>
      </w:r>
      <w:r w:rsidR="00736ED6" w:rsidRPr="00A17EB3">
        <w:rPr>
          <w:rFonts w:ascii="Arial" w:hAnsi="Arial" w:cs="Arial"/>
          <w:lang w:val="de-DE"/>
        </w:rPr>
        <w:t>1. Werden die Projektpartner Aktivitäten durchführen und/oder Waren/Dienstleistungen anbieten, für die ein Markt besteht?</w:t>
      </w:r>
    </w:p>
    <w:p w14:paraId="3090F66D" w14:textId="2857064E" w:rsidR="00736ED6" w:rsidRPr="00A17EB3" w:rsidRDefault="00B722B1" w:rsidP="00736ED6">
      <w:pPr>
        <w:jc w:val="both"/>
        <w:rPr>
          <w:rFonts w:ascii="Arial" w:hAnsi="Arial" w:cs="Arial"/>
          <w:lang w:val="de-DE"/>
        </w:rPr>
      </w:pPr>
      <w:r w:rsidRPr="00A17EB3">
        <w:rPr>
          <w:rFonts w:ascii="Arial" w:hAnsi="Arial" w:cs="Arial"/>
          <w:i/>
          <w:iCs/>
          <w:noProof/>
          <w:color w:val="4472C4" w:themeColor="accent1"/>
          <w:lang w:val="de-DE" w:eastAsia="de-DE"/>
        </w:rPr>
        <mc:AlternateContent>
          <mc:Choice Requires="wps">
            <w:drawing>
              <wp:anchor distT="0" distB="0" distL="114300" distR="114300" simplePos="0" relativeHeight="251661312" behindDoc="0" locked="0" layoutInCell="1" allowOverlap="1" wp14:anchorId="14C53ACB" wp14:editId="2CDF9EFD">
                <wp:simplePos x="0" y="0"/>
                <wp:positionH relativeFrom="column">
                  <wp:posOffset>2809875</wp:posOffset>
                </wp:positionH>
                <wp:positionV relativeFrom="paragraph">
                  <wp:posOffset>9525</wp:posOffset>
                </wp:positionV>
                <wp:extent cx="200025" cy="190500"/>
                <wp:effectExtent l="0" t="0" r="28575" b="19050"/>
                <wp:wrapNone/>
                <wp:docPr id="1102338103" name="Pole tekstowe 1"/>
                <wp:cNvGraphicFramePr/>
                <a:graphic xmlns:a="http://schemas.openxmlformats.org/drawingml/2006/main">
                  <a:graphicData uri="http://schemas.microsoft.com/office/word/2010/wordprocessingShape">
                    <wps:wsp>
                      <wps:cNvSpPr txBox="1"/>
                      <wps:spPr>
                        <a:xfrm>
                          <a:off x="0" y="0"/>
                          <a:ext cx="200025" cy="190500"/>
                        </a:xfrm>
                        <a:prstGeom prst="rect">
                          <a:avLst/>
                        </a:prstGeom>
                        <a:solidFill>
                          <a:schemeClr val="lt1"/>
                        </a:solidFill>
                        <a:ln w="6350">
                          <a:solidFill>
                            <a:prstClr val="black"/>
                          </a:solidFill>
                        </a:ln>
                      </wps:spPr>
                      <wps:txbx>
                        <w:txbxContent>
                          <w:p w14:paraId="0DC3C556" w14:textId="77777777" w:rsidR="00CF6810" w:rsidRDefault="00CF6810" w:rsidP="00CF68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4C53ACB" id="_x0000_s1027" type="#_x0000_t202" style="position:absolute;left:0;text-align:left;margin-left:221.25pt;margin-top:.75pt;width:15.75pt;height:1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" fillcolor="white [3201]" strokeweight=".5pt">
                <v:textbox>
                  <w:txbxContent>
                    <w:p w14:paraId="0DC3C556" w14:textId="77777777" w:rsidR="00CF6810" w:rsidRDefault="00CF6810" w:rsidP="00CF6810"/>
                  </w:txbxContent>
                </v:textbox>
              </v:shape>
            </w:pict>
          </mc:Fallback>
        </mc:AlternateContent>
      </w:r>
      <w:r w:rsidR="00736ED6" w:rsidRPr="00A17EB3">
        <w:rPr>
          <w:rFonts w:ascii="Arial" w:hAnsi="Arial" w:cs="Arial"/>
          <w:lang w:val="de-DE"/>
        </w:rPr>
        <w:t xml:space="preserve">     </w:t>
      </w:r>
      <w:r w:rsidR="00CF6810" w:rsidRPr="00A17EB3">
        <w:rPr>
          <w:rFonts w:ascii="Arial" w:hAnsi="Arial" w:cs="Arial"/>
          <w:lang w:val="de-DE"/>
        </w:rPr>
        <w:tab/>
      </w:r>
      <w:r w:rsidR="00CF6810" w:rsidRPr="00A17EB3">
        <w:rPr>
          <w:rFonts w:ascii="Arial" w:hAnsi="Arial" w:cs="Arial"/>
          <w:lang w:val="de-DE"/>
        </w:rPr>
        <w:tab/>
      </w:r>
      <w:r w:rsidR="00736ED6" w:rsidRPr="00A17EB3">
        <w:rPr>
          <w:rFonts w:ascii="Arial" w:hAnsi="Arial" w:cs="Arial"/>
          <w:lang w:val="de-DE"/>
        </w:rPr>
        <w:t>JA</w:t>
      </w:r>
      <w:r w:rsidR="00CF6810" w:rsidRPr="00A17EB3">
        <w:rPr>
          <w:rFonts w:ascii="Arial" w:hAnsi="Arial" w:cs="Arial"/>
          <w:lang w:val="de-DE"/>
        </w:rPr>
        <w:t xml:space="preserve"> </w:t>
      </w:r>
      <w:r w:rsidR="00736ED6" w:rsidRPr="00A17EB3">
        <w:rPr>
          <w:rFonts w:ascii="Arial" w:hAnsi="Arial" w:cs="Arial"/>
          <w:lang w:val="de-DE"/>
        </w:rPr>
        <w:t xml:space="preserve"> </w:t>
      </w:r>
      <w:r w:rsidR="00CF6810" w:rsidRPr="00A17EB3">
        <w:rPr>
          <w:rFonts w:ascii="Arial" w:hAnsi="Arial" w:cs="Arial"/>
          <w:lang w:val="de-DE"/>
        </w:rPr>
        <w:tab/>
      </w:r>
      <w:r w:rsidR="00CF6810" w:rsidRPr="00A17EB3">
        <w:rPr>
          <w:rFonts w:ascii="Arial" w:hAnsi="Arial" w:cs="Arial"/>
          <w:lang w:val="de-DE"/>
        </w:rPr>
        <w:tab/>
      </w:r>
      <w:r w:rsidR="00CF6810" w:rsidRPr="00A17EB3">
        <w:rPr>
          <w:rFonts w:ascii="Arial" w:hAnsi="Arial" w:cs="Arial"/>
          <w:lang w:val="de-DE"/>
        </w:rPr>
        <w:tab/>
      </w:r>
      <w:r w:rsidR="00CF6810" w:rsidRPr="00A17EB3">
        <w:rPr>
          <w:rFonts w:ascii="Arial" w:hAnsi="Arial" w:cs="Arial"/>
          <w:lang w:val="de-DE"/>
        </w:rPr>
        <w:tab/>
      </w:r>
      <w:r w:rsidR="00CF6810" w:rsidRPr="00A17EB3">
        <w:rPr>
          <w:rFonts w:ascii="Arial" w:hAnsi="Arial" w:cs="Arial"/>
          <w:lang w:val="de-DE"/>
        </w:rPr>
        <w:tab/>
      </w:r>
      <w:r w:rsidR="00736ED6" w:rsidRPr="00A17EB3">
        <w:rPr>
          <w:rFonts w:ascii="Arial" w:hAnsi="Arial" w:cs="Arial"/>
          <w:lang w:val="de-DE"/>
        </w:rPr>
        <w:t>NEIN</w:t>
      </w:r>
      <w:r w:rsidR="00CF6810" w:rsidRPr="00A17EB3">
        <w:rPr>
          <w:rFonts w:ascii="Arial" w:hAnsi="Arial" w:cs="Arial"/>
          <w:lang w:val="de-DE"/>
        </w:rPr>
        <w:t xml:space="preserve">  </w:t>
      </w:r>
    </w:p>
    <w:p w14:paraId="444A81AC" w14:textId="0FDDF248" w:rsidR="00736ED6" w:rsidRPr="00A17EB3" w:rsidRDefault="00736ED6" w:rsidP="00736ED6">
      <w:pPr>
        <w:jc w:val="both"/>
        <w:rPr>
          <w:rFonts w:ascii="Arial" w:hAnsi="Arial" w:cs="Arial"/>
          <w:lang w:val="de-DE"/>
        </w:rPr>
      </w:pPr>
      <w:r w:rsidRPr="00A17EB3">
        <w:rPr>
          <w:rFonts w:ascii="Arial" w:hAnsi="Arial" w:cs="Arial"/>
          <w:lang w:val="de-DE"/>
        </w:rPr>
        <w:t>2. Könnte die betreffende Tätigkeit/die betreffenden Waren/Dienstleistungen von einer anderen Einrichtung mit Gewinnerzielungsabsicht durchgeführt/angeboten werden (auch wenn dies nicht die Absicht des Projektpartners war)?</w:t>
      </w:r>
    </w:p>
    <w:p w14:paraId="795D87A9" w14:textId="2CDF203C" w:rsidR="00736ED6" w:rsidRPr="00A17EB3" w:rsidRDefault="00A17EB3" w:rsidP="00CF6810">
      <w:pPr>
        <w:tabs>
          <w:tab w:val="left" w:pos="3402"/>
          <w:tab w:val="left" w:pos="3544"/>
          <w:tab w:val="left" w:pos="3969"/>
          <w:tab w:val="left" w:pos="4111"/>
        </w:tabs>
        <w:jc w:val="both"/>
        <w:rPr>
          <w:rFonts w:ascii="Arial" w:hAnsi="Arial" w:cs="Arial"/>
          <w:lang w:val="de-DE"/>
        </w:rPr>
      </w:pPr>
      <w:r w:rsidRPr="00A17EB3">
        <w:rPr>
          <w:rFonts w:ascii="Arial" w:hAnsi="Arial" w:cs="Arial"/>
          <w:i/>
          <w:iCs/>
          <w:noProof/>
          <w:color w:val="4472C4" w:themeColor="accent1"/>
          <w:lang w:val="de-DE" w:eastAsia="de-DE"/>
        </w:rPr>
        <mc:AlternateContent>
          <mc:Choice Requires="wps">
            <w:drawing>
              <wp:anchor distT="0" distB="0" distL="114300" distR="114300" simplePos="0" relativeHeight="251663360" behindDoc="0" locked="0" layoutInCell="1" allowOverlap="1" wp14:anchorId="3A41F6EC" wp14:editId="67A097BC">
                <wp:simplePos x="0" y="0"/>
                <wp:positionH relativeFrom="column">
                  <wp:posOffset>1381125</wp:posOffset>
                </wp:positionH>
                <wp:positionV relativeFrom="paragraph">
                  <wp:posOffset>9525</wp:posOffset>
                </wp:positionV>
                <wp:extent cx="200025" cy="190500"/>
                <wp:effectExtent l="0" t="0" r="28575" b="19050"/>
                <wp:wrapNone/>
                <wp:docPr id="1671470078" name="Pole tekstowe 1"/>
                <wp:cNvGraphicFramePr/>
                <a:graphic xmlns:a="http://schemas.openxmlformats.org/drawingml/2006/main">
                  <a:graphicData uri="http://schemas.microsoft.com/office/word/2010/wordprocessingShape">
                    <wps:wsp>
                      <wps:cNvSpPr txBox="1"/>
                      <wps:spPr>
                        <a:xfrm>
                          <a:off x="0" y="0"/>
                          <a:ext cx="200025" cy="190500"/>
                        </a:xfrm>
                        <a:prstGeom prst="rect">
                          <a:avLst/>
                        </a:prstGeom>
                        <a:solidFill>
                          <a:schemeClr val="lt1"/>
                        </a:solidFill>
                        <a:ln w="6350">
                          <a:solidFill>
                            <a:prstClr val="black"/>
                          </a:solidFill>
                        </a:ln>
                      </wps:spPr>
                      <wps:txbx>
                        <w:txbxContent>
                          <w:p w14:paraId="153408BD" w14:textId="77777777" w:rsidR="00CF6810" w:rsidRDefault="00CF6810" w:rsidP="00CF68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A41F6EC" id="_x0000_s1028" type="#_x0000_t202" style="position:absolute;left:0;text-align:left;margin-left:108.75pt;margin-top:.75pt;width:15.75pt;height:1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" fillcolor="white [3201]" strokeweight=".5pt">
                <v:textbox>
                  <w:txbxContent>
                    <w:p w14:paraId="153408BD" w14:textId="77777777" w:rsidR="00CF6810" w:rsidRDefault="00CF6810" w:rsidP="00CF6810"/>
                  </w:txbxContent>
                </v:textbox>
              </v:shape>
            </w:pict>
          </mc:Fallback>
        </mc:AlternateContent>
      </w:r>
      <w:r w:rsidR="00CF6810" w:rsidRPr="00A17EB3">
        <w:rPr>
          <w:rFonts w:ascii="Arial" w:hAnsi="Arial" w:cs="Arial"/>
          <w:i/>
          <w:iCs/>
          <w:noProof/>
          <w:color w:val="4472C4" w:themeColor="accent1"/>
          <w:lang w:val="de-DE" w:eastAsia="de-DE"/>
        </w:rPr>
        <mc:AlternateContent>
          <mc:Choice Requires="wps">
            <w:drawing>
              <wp:anchor distT="0" distB="0" distL="114300" distR="114300" simplePos="0" relativeHeight="251665408" behindDoc="0" locked="0" layoutInCell="1" allowOverlap="1" wp14:anchorId="6852D883" wp14:editId="74BEB6C3">
                <wp:simplePos x="0" y="0"/>
                <wp:positionH relativeFrom="column">
                  <wp:posOffset>3557905</wp:posOffset>
                </wp:positionH>
                <wp:positionV relativeFrom="paragraph">
                  <wp:posOffset>6985</wp:posOffset>
                </wp:positionV>
                <wp:extent cx="200025" cy="190500"/>
                <wp:effectExtent l="0" t="0" r="28575" b="19050"/>
                <wp:wrapNone/>
                <wp:docPr id="495907077" name="Pole tekstowe 1"/>
                <wp:cNvGraphicFramePr/>
                <a:graphic xmlns:a="http://schemas.openxmlformats.org/drawingml/2006/main">
                  <a:graphicData uri="http://schemas.microsoft.com/office/word/2010/wordprocessingShape">
                    <wps:wsp>
                      <wps:cNvSpPr txBox="1"/>
                      <wps:spPr>
                        <a:xfrm>
                          <a:off x="0" y="0"/>
                          <a:ext cx="200025" cy="190500"/>
                        </a:xfrm>
                        <a:prstGeom prst="rect">
                          <a:avLst/>
                        </a:prstGeom>
                        <a:solidFill>
                          <a:schemeClr val="lt1"/>
                        </a:solidFill>
                        <a:ln w="6350">
                          <a:solidFill>
                            <a:prstClr val="black"/>
                          </a:solidFill>
                        </a:ln>
                      </wps:spPr>
                      <wps:txbx>
                        <w:txbxContent>
                          <w:p w14:paraId="4E42E879" w14:textId="77777777" w:rsidR="00CF6810" w:rsidRDefault="00CF6810" w:rsidP="00CF68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852D883" id="_x0000_s1029" type="#_x0000_t202" style="position:absolute;left:0;text-align:left;margin-left:280.15pt;margin-top:.55pt;width:15.75pt;height:1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" fillcolor="white [3201]" strokeweight=".5pt">
                <v:textbox>
                  <w:txbxContent>
                    <w:p w14:paraId="4E42E879" w14:textId="77777777" w:rsidR="00CF6810" w:rsidRDefault="00CF6810" w:rsidP="00CF6810"/>
                  </w:txbxContent>
                </v:textbox>
              </v:shape>
            </w:pict>
          </mc:Fallback>
        </mc:AlternateContent>
      </w:r>
      <w:r w:rsidR="00736ED6" w:rsidRPr="00A17EB3">
        <w:rPr>
          <w:rFonts w:ascii="Arial" w:hAnsi="Arial" w:cs="Arial"/>
          <w:lang w:val="de-DE"/>
        </w:rPr>
        <w:t xml:space="preserve">     </w:t>
      </w:r>
      <w:r w:rsidR="00CF6810" w:rsidRPr="00A17EB3">
        <w:rPr>
          <w:rFonts w:ascii="Arial" w:hAnsi="Arial" w:cs="Arial"/>
          <w:lang w:val="de-DE"/>
        </w:rPr>
        <w:t xml:space="preserve">                      </w:t>
      </w:r>
      <w:r w:rsidR="00736ED6" w:rsidRPr="00A17EB3">
        <w:rPr>
          <w:rFonts w:ascii="Arial" w:hAnsi="Arial" w:cs="Arial"/>
          <w:lang w:val="de-DE"/>
        </w:rPr>
        <w:t xml:space="preserve">JA </w:t>
      </w:r>
      <w:r w:rsidR="00CF6810" w:rsidRPr="00A17EB3">
        <w:rPr>
          <w:rFonts w:ascii="Arial" w:hAnsi="Arial" w:cs="Arial"/>
          <w:lang w:val="de-DE"/>
        </w:rPr>
        <w:t xml:space="preserve">                                                                  </w:t>
      </w:r>
      <w:r w:rsidR="00736ED6" w:rsidRPr="00A17EB3">
        <w:rPr>
          <w:rFonts w:ascii="Arial" w:hAnsi="Arial" w:cs="Arial"/>
          <w:lang w:val="de-DE"/>
        </w:rPr>
        <w:t>NEIN</w:t>
      </w:r>
    </w:p>
    <w:p w14:paraId="142A58FB" w14:textId="77777777" w:rsidR="00736ED6" w:rsidRPr="00A17EB3" w:rsidRDefault="00736ED6" w:rsidP="00736ED6">
      <w:pPr>
        <w:jc w:val="both"/>
        <w:rPr>
          <w:rFonts w:ascii="Arial" w:hAnsi="Arial" w:cs="Arial"/>
          <w:lang w:val="de-DE"/>
        </w:rPr>
      </w:pPr>
      <w:r w:rsidRPr="00A17EB3">
        <w:rPr>
          <w:rFonts w:ascii="Arial" w:hAnsi="Arial" w:cs="Arial"/>
          <w:lang w:val="de-DE"/>
        </w:rPr>
        <w:t>Kriterium II: Erhalten die Projektpartner einen ungerechtfertigten Vorteil durch das Projekt?</w:t>
      </w:r>
    </w:p>
    <w:p w14:paraId="37A44EF4" w14:textId="77777777" w:rsidR="00736ED6" w:rsidRPr="00A17EB3" w:rsidRDefault="00736ED6" w:rsidP="00736ED6">
      <w:pPr>
        <w:jc w:val="both"/>
        <w:rPr>
          <w:rFonts w:ascii="Arial" w:hAnsi="Arial" w:cs="Arial"/>
          <w:lang w:val="de-DE"/>
        </w:rPr>
      </w:pPr>
      <w:r w:rsidRPr="00A17EB3">
        <w:rPr>
          <w:rFonts w:ascii="Arial" w:hAnsi="Arial" w:cs="Arial"/>
          <w:lang w:val="de-DE"/>
        </w:rPr>
        <w:t>Beantworten Sie bitte die folgenden Fragen. Antworten Sie mit Ja/Nein und begründen Sie kurz Ihre Antwort</w:t>
      </w:r>
    </w:p>
    <w:p w14:paraId="01A81D63" w14:textId="218F011B" w:rsidR="00736ED6" w:rsidRPr="00A17EB3" w:rsidRDefault="00736ED6" w:rsidP="00736ED6">
      <w:pPr>
        <w:jc w:val="both"/>
        <w:rPr>
          <w:rFonts w:ascii="Arial" w:hAnsi="Arial" w:cs="Arial"/>
          <w:lang w:val="de-DE"/>
        </w:rPr>
      </w:pPr>
      <w:r w:rsidRPr="00A17EB3">
        <w:rPr>
          <w:rFonts w:ascii="Arial" w:hAnsi="Arial" w:cs="Arial"/>
          <w:lang w:val="de-DE"/>
        </w:rPr>
        <w:t>1 Planen die Projektpartner, die Geschäftstätigkeit selbst auszuführen, d. h. keinen externen Dienstleister zu beauftragen, z. B. im Rahmen eines öffentlichen Vergabeverfahrens?</w:t>
      </w:r>
    </w:p>
    <w:p w14:paraId="297BFFEF" w14:textId="6068EA94" w:rsidR="00736ED6" w:rsidRPr="00A17EB3" w:rsidRDefault="00CF6810" w:rsidP="00736ED6">
      <w:pPr>
        <w:jc w:val="both"/>
        <w:rPr>
          <w:rFonts w:ascii="Arial" w:hAnsi="Arial" w:cs="Arial"/>
          <w:lang w:val="de-DE"/>
        </w:rPr>
      </w:pPr>
      <w:r w:rsidRPr="00A17EB3">
        <w:rPr>
          <w:rFonts w:ascii="Arial" w:hAnsi="Arial" w:cs="Arial"/>
          <w:i/>
          <w:iCs/>
          <w:noProof/>
          <w:color w:val="4472C4" w:themeColor="accent1"/>
          <w:lang w:val="de-DE" w:eastAsia="de-DE"/>
        </w:rPr>
        <mc:AlternateContent>
          <mc:Choice Requires="wps">
            <w:drawing>
              <wp:anchor distT="0" distB="0" distL="114300" distR="114300" simplePos="0" relativeHeight="251669504" behindDoc="0" locked="0" layoutInCell="1" allowOverlap="1" wp14:anchorId="11080626" wp14:editId="482B0F64">
                <wp:simplePos x="0" y="0"/>
                <wp:positionH relativeFrom="column">
                  <wp:posOffset>3448050</wp:posOffset>
                </wp:positionH>
                <wp:positionV relativeFrom="paragraph">
                  <wp:posOffset>9525</wp:posOffset>
                </wp:positionV>
                <wp:extent cx="200025" cy="190500"/>
                <wp:effectExtent l="0" t="0" r="28575" b="19050"/>
                <wp:wrapNone/>
                <wp:docPr id="1152214357" name="Pole tekstowe 1"/>
                <wp:cNvGraphicFramePr/>
                <a:graphic xmlns:a="http://schemas.openxmlformats.org/drawingml/2006/main">
                  <a:graphicData uri="http://schemas.microsoft.com/office/word/2010/wordprocessingShape">
                    <wps:wsp>
                      <wps:cNvSpPr txBox="1"/>
                      <wps:spPr>
                        <a:xfrm>
                          <a:off x="0" y="0"/>
                          <a:ext cx="200025" cy="190500"/>
                        </a:xfrm>
                        <a:prstGeom prst="rect">
                          <a:avLst/>
                        </a:prstGeom>
                        <a:solidFill>
                          <a:schemeClr val="lt1"/>
                        </a:solidFill>
                        <a:ln w="6350">
                          <a:solidFill>
                            <a:prstClr val="black"/>
                          </a:solidFill>
                        </a:ln>
                      </wps:spPr>
                      <wps:txbx>
                        <w:txbxContent>
                          <w:p w14:paraId="13D4560E" w14:textId="77777777" w:rsidR="00CF6810" w:rsidRDefault="00CF6810" w:rsidP="00CF68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1080626" id="_x0000_s1030" type="#_x0000_t202" style="position:absolute;left:0;text-align:left;margin-left:271.5pt;margin-top:.75pt;width:15.75pt;height:1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" fillcolor="white [3201]" strokeweight=".5pt">
                <v:textbox>
                  <w:txbxContent>
                    <w:p w14:paraId="13D4560E" w14:textId="77777777" w:rsidR="00CF6810" w:rsidRDefault="00CF6810" w:rsidP="00CF6810"/>
                  </w:txbxContent>
                </v:textbox>
              </v:shape>
            </w:pict>
          </mc:Fallback>
        </mc:AlternateContent>
      </w:r>
      <w:r w:rsidRPr="00A17EB3">
        <w:rPr>
          <w:rFonts w:ascii="Arial" w:hAnsi="Arial" w:cs="Arial"/>
          <w:i/>
          <w:iCs/>
          <w:noProof/>
          <w:color w:val="4472C4" w:themeColor="accent1"/>
          <w:lang w:val="de-DE" w:eastAsia="de-DE"/>
        </w:rPr>
        <mc:AlternateContent>
          <mc:Choice Requires="wps">
            <w:drawing>
              <wp:anchor distT="0" distB="0" distL="114300" distR="114300" simplePos="0" relativeHeight="251667456" behindDoc="0" locked="0" layoutInCell="1" allowOverlap="1" wp14:anchorId="35D6D5FE" wp14:editId="717C396E">
                <wp:simplePos x="0" y="0"/>
                <wp:positionH relativeFrom="column">
                  <wp:posOffset>1114425</wp:posOffset>
                </wp:positionH>
                <wp:positionV relativeFrom="paragraph">
                  <wp:posOffset>9525</wp:posOffset>
                </wp:positionV>
                <wp:extent cx="200025" cy="190500"/>
                <wp:effectExtent l="0" t="0" r="28575" b="19050"/>
                <wp:wrapNone/>
                <wp:docPr id="2006283237" name="Pole tekstowe 1"/>
                <wp:cNvGraphicFramePr/>
                <a:graphic xmlns:a="http://schemas.openxmlformats.org/drawingml/2006/main">
                  <a:graphicData uri="http://schemas.microsoft.com/office/word/2010/wordprocessingShape">
                    <wps:wsp>
                      <wps:cNvSpPr txBox="1"/>
                      <wps:spPr>
                        <a:xfrm>
                          <a:off x="0" y="0"/>
                          <a:ext cx="200025" cy="190500"/>
                        </a:xfrm>
                        <a:prstGeom prst="rect">
                          <a:avLst/>
                        </a:prstGeom>
                        <a:solidFill>
                          <a:schemeClr val="lt1"/>
                        </a:solidFill>
                        <a:ln w="6350">
                          <a:solidFill>
                            <a:prstClr val="black"/>
                          </a:solidFill>
                        </a:ln>
                      </wps:spPr>
                      <wps:txbx>
                        <w:txbxContent>
                          <w:p w14:paraId="0C52008E" w14:textId="77777777" w:rsidR="00CF6810" w:rsidRDefault="00CF6810" w:rsidP="00CF68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5D6D5FE" id="_x0000_s1031" type="#_x0000_t202" style="position:absolute;left:0;text-align:left;margin-left:87.75pt;margin-top:.75pt;width:15.75pt;height:1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" fillcolor="white [3201]" strokeweight=".5pt">
                <v:textbox>
                  <w:txbxContent>
                    <w:p w14:paraId="0C52008E" w14:textId="77777777" w:rsidR="00CF6810" w:rsidRDefault="00CF6810" w:rsidP="00CF6810"/>
                  </w:txbxContent>
                </v:textbox>
              </v:shape>
            </w:pict>
          </mc:Fallback>
        </mc:AlternateContent>
      </w:r>
      <w:r w:rsidR="00736ED6" w:rsidRPr="00A17EB3">
        <w:rPr>
          <w:rFonts w:ascii="Arial" w:hAnsi="Arial" w:cs="Arial"/>
          <w:lang w:val="de-DE"/>
        </w:rPr>
        <w:t xml:space="preserve">     </w:t>
      </w:r>
      <w:r w:rsidRPr="00A17EB3">
        <w:rPr>
          <w:rFonts w:ascii="Arial" w:hAnsi="Arial" w:cs="Arial"/>
          <w:lang w:val="de-DE"/>
        </w:rPr>
        <w:tab/>
      </w:r>
      <w:r w:rsidRPr="00A17EB3">
        <w:rPr>
          <w:rFonts w:ascii="Arial" w:hAnsi="Arial" w:cs="Arial"/>
          <w:lang w:val="de-DE"/>
        </w:rPr>
        <w:tab/>
      </w:r>
      <w:r w:rsidR="00736ED6" w:rsidRPr="00A17EB3">
        <w:rPr>
          <w:rFonts w:ascii="Arial" w:hAnsi="Arial" w:cs="Arial"/>
          <w:lang w:val="de-DE"/>
        </w:rPr>
        <w:t>JA</w:t>
      </w:r>
      <w:r w:rsidRPr="00A17EB3">
        <w:rPr>
          <w:rFonts w:ascii="Arial" w:hAnsi="Arial" w:cs="Arial"/>
          <w:lang w:val="de-DE"/>
        </w:rPr>
        <w:t xml:space="preserve">                                                              </w:t>
      </w:r>
      <w:r w:rsidR="00736ED6" w:rsidRPr="00A17EB3">
        <w:rPr>
          <w:rFonts w:ascii="Arial" w:hAnsi="Arial" w:cs="Arial"/>
          <w:lang w:val="de-DE"/>
        </w:rPr>
        <w:t xml:space="preserve"> </w:t>
      </w:r>
      <w:r w:rsidRPr="00A17EB3">
        <w:rPr>
          <w:rFonts w:ascii="Arial" w:hAnsi="Arial" w:cs="Arial"/>
          <w:lang w:val="de-DE"/>
        </w:rPr>
        <w:t xml:space="preserve">     </w:t>
      </w:r>
      <w:r w:rsidR="00736ED6" w:rsidRPr="00A17EB3">
        <w:rPr>
          <w:rFonts w:ascii="Arial" w:hAnsi="Arial" w:cs="Arial"/>
          <w:lang w:val="de-DE"/>
        </w:rPr>
        <w:t>NEIN</w:t>
      </w:r>
    </w:p>
    <w:p w14:paraId="15164AAC" w14:textId="654C1371" w:rsidR="00736ED6" w:rsidRPr="00A17EB3" w:rsidRDefault="00B722B1" w:rsidP="00736ED6">
      <w:pPr>
        <w:jc w:val="both"/>
        <w:rPr>
          <w:rFonts w:ascii="Arial" w:hAnsi="Arial" w:cs="Arial"/>
          <w:lang w:val="de-DE"/>
        </w:rPr>
      </w:pPr>
      <w:r w:rsidRPr="00A17EB3">
        <w:rPr>
          <w:rFonts w:ascii="Arial" w:hAnsi="Arial" w:cs="Arial"/>
          <w:i/>
          <w:iCs/>
          <w:noProof/>
          <w:color w:val="4472C4" w:themeColor="accent1"/>
          <w:lang w:val="de-DE" w:eastAsia="de-DE"/>
        </w:rPr>
        <mc:AlternateContent>
          <mc:Choice Requires="wps">
            <w:drawing>
              <wp:anchor distT="0" distB="0" distL="114300" distR="114300" simplePos="0" relativeHeight="251671552" behindDoc="0" locked="0" layoutInCell="1" allowOverlap="1" wp14:anchorId="1435D380" wp14:editId="4529D92F">
                <wp:simplePos x="0" y="0"/>
                <wp:positionH relativeFrom="column">
                  <wp:posOffset>1152525</wp:posOffset>
                </wp:positionH>
                <wp:positionV relativeFrom="paragraph">
                  <wp:posOffset>777240</wp:posOffset>
                </wp:positionV>
                <wp:extent cx="200025" cy="190500"/>
                <wp:effectExtent l="0" t="0" r="28575" b="19050"/>
                <wp:wrapNone/>
                <wp:docPr id="5528222" name="Pole tekstowe 1"/>
                <wp:cNvGraphicFramePr/>
                <a:graphic xmlns:a="http://schemas.openxmlformats.org/drawingml/2006/main">
                  <a:graphicData uri="http://schemas.microsoft.com/office/word/2010/wordprocessingShape">
                    <wps:wsp>
                      <wps:cNvSpPr txBox="1"/>
                      <wps:spPr>
                        <a:xfrm>
                          <a:off x="0" y="0"/>
                          <a:ext cx="200025" cy="190500"/>
                        </a:xfrm>
                        <a:prstGeom prst="rect">
                          <a:avLst/>
                        </a:prstGeom>
                        <a:solidFill>
                          <a:schemeClr val="lt1"/>
                        </a:solidFill>
                        <a:ln w="6350">
                          <a:solidFill>
                            <a:prstClr val="black"/>
                          </a:solidFill>
                        </a:ln>
                      </wps:spPr>
                      <wps:txbx>
                        <w:txbxContent>
                          <w:p w14:paraId="4AF8AF85" w14:textId="77777777" w:rsidR="00CF6810" w:rsidRDefault="00CF6810" w:rsidP="00CF68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435D380" id="_x0000_s1032" type="#_x0000_t202" style="position:absolute;left:0;text-align:left;margin-left:90.75pt;margin-top:61.2pt;width:15.75pt;height:1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" fillcolor="white [3201]" strokeweight=".5pt">
                <v:textbox>
                  <w:txbxContent>
                    <w:p w14:paraId="4AF8AF85" w14:textId="77777777" w:rsidR="00CF6810" w:rsidRDefault="00CF6810" w:rsidP="00CF6810"/>
                  </w:txbxContent>
                </v:textbox>
              </v:shape>
            </w:pict>
          </mc:Fallback>
        </mc:AlternateContent>
      </w:r>
      <w:r w:rsidR="00736ED6" w:rsidRPr="00A17EB3">
        <w:rPr>
          <w:rFonts w:ascii="Arial" w:hAnsi="Arial" w:cs="Arial"/>
          <w:lang w:val="de-DE"/>
        </w:rPr>
        <w:t>2. Erzi</w:t>
      </w:r>
      <w:r w:rsidR="0076422D" w:rsidRPr="00A17EB3">
        <w:rPr>
          <w:rFonts w:ascii="Arial" w:hAnsi="Arial" w:cs="Arial"/>
          <w:lang w:val="de-DE"/>
        </w:rPr>
        <w:t>elen die Projektpartner</w:t>
      </w:r>
      <w:r w:rsidR="00736ED6" w:rsidRPr="00A17EB3">
        <w:rPr>
          <w:rFonts w:ascii="Arial" w:hAnsi="Arial" w:cs="Arial"/>
          <w:lang w:val="de-DE"/>
        </w:rPr>
        <w:t>, eine andere Einrichtung, die nicht als Projektpartner an dem Projekt beteiligt ist, oder die Zielgruppen durch die im Rahmen des Projekts durchgeführte Wirtschaftstätigkeit Vorteile, die sie im normalen Geschäftsverlauf (z. B. ohne Projektfinanzierung) nicht erzielen könnten?</w:t>
      </w:r>
    </w:p>
    <w:p w14:paraId="386D76CB" w14:textId="5B40F035" w:rsidR="00736ED6" w:rsidRPr="00A17EB3" w:rsidRDefault="00CF6810" w:rsidP="00736ED6">
      <w:pPr>
        <w:jc w:val="both"/>
        <w:rPr>
          <w:rFonts w:ascii="Arial" w:hAnsi="Arial" w:cs="Arial"/>
          <w:lang w:val="de-DE"/>
        </w:rPr>
      </w:pPr>
      <w:r w:rsidRPr="00A17EB3">
        <w:rPr>
          <w:rFonts w:ascii="Arial" w:hAnsi="Arial" w:cs="Arial"/>
          <w:i/>
          <w:iCs/>
          <w:noProof/>
          <w:color w:val="4472C4" w:themeColor="accent1"/>
          <w:lang w:val="de-DE" w:eastAsia="de-DE"/>
        </w:rPr>
        <mc:AlternateContent>
          <mc:Choice Requires="wps">
            <w:drawing>
              <wp:anchor distT="0" distB="0" distL="114300" distR="114300" simplePos="0" relativeHeight="251673600" behindDoc="0" locked="0" layoutInCell="1" allowOverlap="1" wp14:anchorId="45727797" wp14:editId="051BF4BB">
                <wp:simplePos x="0" y="0"/>
                <wp:positionH relativeFrom="column">
                  <wp:posOffset>3409950</wp:posOffset>
                </wp:positionH>
                <wp:positionV relativeFrom="paragraph">
                  <wp:posOffset>9525</wp:posOffset>
                </wp:positionV>
                <wp:extent cx="200025" cy="190500"/>
                <wp:effectExtent l="0" t="0" r="28575" b="19050"/>
                <wp:wrapNone/>
                <wp:docPr id="1459715799" name="Pole tekstowe 1"/>
                <wp:cNvGraphicFramePr/>
                <a:graphic xmlns:a="http://schemas.openxmlformats.org/drawingml/2006/main">
                  <a:graphicData uri="http://schemas.microsoft.com/office/word/2010/wordprocessingShape">
                    <wps:wsp>
                      <wps:cNvSpPr txBox="1"/>
                      <wps:spPr>
                        <a:xfrm>
                          <a:off x="0" y="0"/>
                          <a:ext cx="200025" cy="190500"/>
                        </a:xfrm>
                        <a:prstGeom prst="rect">
                          <a:avLst/>
                        </a:prstGeom>
                        <a:solidFill>
                          <a:schemeClr val="lt1"/>
                        </a:solidFill>
                        <a:ln w="6350">
                          <a:solidFill>
                            <a:prstClr val="black"/>
                          </a:solidFill>
                        </a:ln>
                      </wps:spPr>
                      <wps:txbx>
                        <w:txbxContent>
                          <w:p w14:paraId="0240E1CC" w14:textId="77777777" w:rsidR="00CF6810" w:rsidRDefault="00CF6810" w:rsidP="00CF68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5727797" id="_x0000_s1033" type="#_x0000_t202" style="position:absolute;left:0;text-align:left;margin-left:268.5pt;margin-top:.75pt;width:15.75pt;height:1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" fillcolor="white [3201]" strokeweight=".5pt">
                <v:textbox>
                  <w:txbxContent>
                    <w:p w14:paraId="0240E1CC" w14:textId="77777777" w:rsidR="00CF6810" w:rsidRDefault="00CF6810" w:rsidP="00CF6810"/>
                  </w:txbxContent>
                </v:textbox>
              </v:shape>
            </w:pict>
          </mc:Fallback>
        </mc:AlternateContent>
      </w:r>
      <w:r w:rsidR="00736ED6" w:rsidRPr="00A17EB3">
        <w:rPr>
          <w:rFonts w:ascii="Arial" w:hAnsi="Arial" w:cs="Arial"/>
          <w:lang w:val="de-DE"/>
        </w:rPr>
        <w:t xml:space="preserve">     </w:t>
      </w:r>
      <w:r w:rsidRPr="00A17EB3">
        <w:rPr>
          <w:rFonts w:ascii="Arial" w:hAnsi="Arial" w:cs="Arial"/>
          <w:lang w:val="de-DE"/>
        </w:rPr>
        <w:tab/>
      </w:r>
      <w:r w:rsidRPr="00A17EB3">
        <w:rPr>
          <w:rFonts w:ascii="Arial" w:hAnsi="Arial" w:cs="Arial"/>
          <w:lang w:val="de-DE"/>
        </w:rPr>
        <w:tab/>
      </w:r>
      <w:r w:rsidR="00736ED6" w:rsidRPr="00A17EB3">
        <w:rPr>
          <w:rFonts w:ascii="Arial" w:hAnsi="Arial" w:cs="Arial"/>
          <w:lang w:val="de-DE"/>
        </w:rPr>
        <w:t xml:space="preserve">JA </w:t>
      </w:r>
      <w:r w:rsidRPr="00A17EB3">
        <w:rPr>
          <w:rFonts w:ascii="Arial" w:hAnsi="Arial" w:cs="Arial"/>
          <w:lang w:val="de-DE"/>
        </w:rPr>
        <w:t xml:space="preserve">                                                                   </w:t>
      </w:r>
      <w:r w:rsidR="00736ED6" w:rsidRPr="00A17EB3">
        <w:rPr>
          <w:rFonts w:ascii="Arial" w:hAnsi="Arial" w:cs="Arial"/>
          <w:lang w:val="de-DE"/>
        </w:rPr>
        <w:t>NEIN</w:t>
      </w:r>
    </w:p>
    <w:p w14:paraId="28BE4479" w14:textId="77777777" w:rsidR="00736ED6" w:rsidRPr="00E0661A" w:rsidRDefault="00736ED6" w:rsidP="00736ED6">
      <w:pPr>
        <w:jc w:val="both"/>
        <w:rPr>
          <w:lang w:val="de-DE"/>
        </w:rPr>
      </w:pPr>
    </w:p>
    <w:p w14:paraId="130F6EBA" w14:textId="77777777" w:rsidR="005C475E" w:rsidRPr="005C475E" w:rsidRDefault="005C475E" w:rsidP="005C475E">
      <w:pPr>
        <w:rPr>
          <w:lang w:val="de-DE"/>
        </w:rPr>
      </w:pPr>
    </w:p>
    <w:sectPr w:rsidR="005C475E" w:rsidRPr="005C475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88AAB" w14:textId="77777777" w:rsidR="00AC1826" w:rsidRDefault="00AC1826" w:rsidP="005C475E">
      <w:pPr>
        <w:spacing w:after="0" w:line="240" w:lineRule="auto"/>
      </w:pPr>
      <w:r>
        <w:separator/>
      </w:r>
    </w:p>
  </w:endnote>
  <w:endnote w:type="continuationSeparator" w:id="0">
    <w:p w14:paraId="74070107" w14:textId="77777777" w:rsidR="00AC1826" w:rsidRDefault="00AC1826" w:rsidP="005C4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84A2A" w14:textId="77777777" w:rsidR="00AC1826" w:rsidRDefault="00AC1826" w:rsidP="005C475E">
      <w:pPr>
        <w:spacing w:after="0" w:line="240" w:lineRule="auto"/>
      </w:pPr>
      <w:r>
        <w:separator/>
      </w:r>
    </w:p>
  </w:footnote>
  <w:footnote w:type="continuationSeparator" w:id="0">
    <w:p w14:paraId="361E824B" w14:textId="77777777" w:rsidR="00AC1826" w:rsidRDefault="00AC1826" w:rsidP="005C47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47587" w14:textId="0588F105" w:rsidR="005C475E" w:rsidRDefault="005C475E" w:rsidP="007E570B">
    <w:pPr>
      <w:pStyle w:val="Nagwek"/>
      <w:jc w:val="both"/>
    </w:pPr>
  </w:p>
  <w:p w14:paraId="6E1D9B27" w14:textId="1CFCF7BE" w:rsidR="005C475E" w:rsidRDefault="005C475E">
    <w:pPr>
      <w:pStyle w:val="Nagwek"/>
    </w:pPr>
    <w:r>
      <w:rPr>
        <w:noProof/>
      </w:rPr>
      <w:drawing>
        <wp:anchor distT="0" distB="0" distL="114300" distR="114300" simplePos="0" relativeHeight="251659264" behindDoc="0" locked="0" layoutInCell="1" allowOverlap="0" wp14:anchorId="1CCF495F" wp14:editId="4DB14C58">
          <wp:simplePos x="0" y="0"/>
          <wp:positionH relativeFrom="column">
            <wp:posOffset>7743825</wp:posOffset>
          </wp:positionH>
          <wp:positionV relativeFrom="page">
            <wp:posOffset>457200</wp:posOffset>
          </wp:positionV>
          <wp:extent cx="864000" cy="864000"/>
          <wp:effectExtent l="0" t="0" r="0" b="0"/>
          <wp:wrapSquare wrapText="bothSides"/>
          <wp:docPr id="40051760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517601" name="Obraz 400517601"/>
                  <pic:cNvPicPr/>
                </pic:nvPicPr>
                <pic:blipFill>
                  <a:blip r:embed="rId1">
                    <a:extLst>
                      <a:ext uri="{28A0092B-C50C-407E-A947-70E740481C1C}">
                        <a14:useLocalDpi xmlns:a14="http://schemas.microsoft.com/office/drawing/2010/main" val="0"/>
                      </a:ext>
                    </a:extLst>
                  </a:blip>
                  <a:stretch>
                    <a:fillRect/>
                  </a:stretch>
                </pic:blipFill>
                <pic:spPr>
                  <a:xfrm>
                    <a:off x="0" y="0"/>
                    <a:ext cx="864000" cy="864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13798FCF" wp14:editId="466751F7">
          <wp:extent cx="3091215" cy="932400"/>
          <wp:effectExtent l="0" t="0" r="0" b="1270"/>
          <wp:docPr id="118646387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463878" name="Obraz 1186463878"/>
                  <pic:cNvPicPr/>
                </pic:nvPicPr>
                <pic:blipFill>
                  <a:blip r:embed="rId2">
                    <a:extLst>
                      <a:ext uri="{28A0092B-C50C-407E-A947-70E740481C1C}">
                        <a14:useLocalDpi xmlns:a14="http://schemas.microsoft.com/office/drawing/2010/main" val="0"/>
                      </a:ext>
                    </a:extLst>
                  </a:blip>
                  <a:stretch>
                    <a:fillRect/>
                  </a:stretch>
                </pic:blipFill>
                <pic:spPr>
                  <a:xfrm>
                    <a:off x="0" y="0"/>
                    <a:ext cx="3091215" cy="932400"/>
                  </a:xfrm>
                  <a:prstGeom prst="rect">
                    <a:avLst/>
                  </a:prstGeom>
                </pic:spPr>
              </pic:pic>
            </a:graphicData>
          </a:graphic>
        </wp:inline>
      </w:drawing>
    </w:r>
    <w:r w:rsidR="007E570B">
      <w:rPr>
        <w:noProof/>
      </w:rPr>
      <w:drawing>
        <wp:inline distT="0" distB="0" distL="0" distR="0" wp14:anchorId="2FB900AD" wp14:editId="675BBFB7">
          <wp:extent cx="1237615" cy="810895"/>
          <wp:effectExtent l="0" t="0" r="635" b="8255"/>
          <wp:docPr id="20775990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37615" cy="8108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0C1053"/>
    <w:multiLevelType w:val="hybridMultilevel"/>
    <w:tmpl w:val="494667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06814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B13"/>
    <w:rsid w:val="00040E53"/>
    <w:rsid w:val="000503D9"/>
    <w:rsid w:val="00295FA2"/>
    <w:rsid w:val="0032782E"/>
    <w:rsid w:val="00393266"/>
    <w:rsid w:val="003B2F76"/>
    <w:rsid w:val="0045533C"/>
    <w:rsid w:val="00571B13"/>
    <w:rsid w:val="005806FB"/>
    <w:rsid w:val="005C475E"/>
    <w:rsid w:val="00730241"/>
    <w:rsid w:val="00736ED6"/>
    <w:rsid w:val="00745125"/>
    <w:rsid w:val="0076422D"/>
    <w:rsid w:val="007E570B"/>
    <w:rsid w:val="00983D15"/>
    <w:rsid w:val="00A17EB3"/>
    <w:rsid w:val="00A478F0"/>
    <w:rsid w:val="00AC1826"/>
    <w:rsid w:val="00AF474D"/>
    <w:rsid w:val="00AF4C77"/>
    <w:rsid w:val="00B722B1"/>
    <w:rsid w:val="00CF6810"/>
    <w:rsid w:val="00D75F9A"/>
    <w:rsid w:val="00E0661A"/>
    <w:rsid w:val="00FA1394"/>
    <w:rsid w:val="00FD33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6A8EC01"/>
  <w15:chartTrackingRefBased/>
  <w15:docId w15:val="{F503976D-4DB4-4F36-92D4-BFC509D2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36ED6"/>
    <w:pPr>
      <w:ind w:left="720"/>
      <w:contextualSpacing/>
    </w:pPr>
  </w:style>
  <w:style w:type="paragraph" w:styleId="Nagwek">
    <w:name w:val="header"/>
    <w:basedOn w:val="Normalny"/>
    <w:link w:val="NagwekZnak"/>
    <w:uiPriority w:val="99"/>
    <w:unhideWhenUsed/>
    <w:rsid w:val="005C47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475E"/>
  </w:style>
  <w:style w:type="paragraph" w:styleId="Stopka">
    <w:name w:val="footer"/>
    <w:basedOn w:val="Normalny"/>
    <w:link w:val="StopkaZnak"/>
    <w:uiPriority w:val="99"/>
    <w:unhideWhenUsed/>
    <w:rsid w:val="005C47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4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226</Words>
  <Characters>1360</Characters>
  <Application>Microsoft Office Word</Application>
  <DocSecurity>0</DocSecurity>
  <Lines>11</Lines>
  <Paragraphs>3</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Euroregion PRO EUROPA VIADRINA</dc:creator>
  <cp:keywords/>
  <dc:description/>
  <cp:lastModifiedBy>licencje licencje</cp:lastModifiedBy>
  <cp:revision>12</cp:revision>
  <cp:lastPrinted>2024-05-15T08:06:00Z</cp:lastPrinted>
  <dcterms:created xsi:type="dcterms:W3CDTF">2024-05-15T08:04:00Z</dcterms:created>
  <dcterms:modified xsi:type="dcterms:W3CDTF">2024-06-07T08:56:00Z</dcterms:modified>
</cp:coreProperties>
</file>